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540" w:lineRule="exact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spacing w:line="54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哈尔滨市政府采购意向公开参考文本</w:t>
      </w:r>
    </w:p>
    <w:p>
      <w:pPr>
        <w:spacing w:line="54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（单位名称） ____年____（至）____月</w:t>
      </w:r>
    </w:p>
    <w:p>
      <w:pPr>
        <w:spacing w:line="54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政府采购意向</w:t>
      </w:r>
    </w:p>
    <w:p>
      <w:pPr>
        <w:spacing w:line="54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tabs>
          <w:tab w:val="left" w:pos="993"/>
          <w:tab w:val="left" w:pos="1134"/>
          <w:tab w:val="left" w:pos="1418"/>
        </w:tabs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为便于供应商及时了解政府采购信息，根据《财政部关于开展政府采购意向公开工作的通知》（财库〔2020〕10号）等有关规定，现将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（至）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月采购意向公开如下：</w:t>
      </w:r>
    </w:p>
    <w:tbl>
      <w:tblPr>
        <w:tblStyle w:val="2"/>
        <w:tblW w:w="10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871"/>
        <w:gridCol w:w="2551"/>
        <w:gridCol w:w="1093"/>
        <w:gridCol w:w="1447"/>
        <w:gridCol w:w="3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871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预算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预计采购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时间（填写到月）</w:t>
            </w:r>
          </w:p>
        </w:tc>
        <w:tc>
          <w:tcPr>
            <w:tcW w:w="3713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宋体" w:hAnsi="宋体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填写具体采购项目的名称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填写采购标的名称，采购标的需实现的主要功能或者目标，采购标的数量，以及采购标的需满足的质量、服务、安全、时限等要求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精确到万元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填写到月</w:t>
            </w:r>
          </w:p>
        </w:tc>
        <w:tc>
          <w:tcPr>
            <w:tcW w:w="3713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1.是否专门面向中小企业；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2.是否允许联合体参加；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 是否适合首付制；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4.落实国家关于节能产品、环保标志产品、残疾人福利性单位、贫困地区农副产品等政策情况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871" w:type="dxa"/>
            <w:noWrap w:val="0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……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093" w:type="dxa"/>
            <w:noWrap w:val="0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713" w:type="dxa"/>
            <w:noWrap w:val="0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XX（单位名称）</w:t>
      </w:r>
    </w:p>
    <w:p>
      <w:r>
        <w:rPr>
          <w:rFonts w:hint="eastAsia" w:ascii="仿宋_GB2312" w:eastAsia="仿宋_GB2312"/>
          <w:sz w:val="32"/>
          <w:szCs w:val="32"/>
        </w:rPr>
        <w:t xml:space="preserve">                                      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Y2ExYjZmOTk1MDJmNGZjY2M1OTIzYTQyMDliYjgifQ=="/>
  </w:docVars>
  <w:rsids>
    <w:rsidRoot w:val="146C02D8"/>
    <w:rsid w:val="146C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2023-03-28T09:27:00Z</dcterms:created>
  <dc:creator>哇塞</dc:creator>
  <cp:lastModifiedBy>哇塞</cp:lastModifiedBy>
  <dcterms:modified xsi:type="dcterms:W3CDTF">2023-03-28T09:28:16Z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44FA72BD0DE14755B59F274BA9C1FE49</vt:lpwstr>
  </property>
</Properties>
</file>